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4F" w:rsidRPr="006B4A4F" w:rsidRDefault="006B4A4F" w:rsidP="006B4A4F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6B4A4F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6B4A4F" w:rsidRPr="006B4A4F" w:rsidRDefault="006B4A4F" w:rsidP="006B4A4F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6B4A4F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6B4A4F">
        <w:rPr>
          <w:color w:val="FF0000"/>
          <w:sz w:val="24"/>
          <w:lang w:val="en-US"/>
        </w:rPr>
        <w:t>Microsoft</w:t>
      </w:r>
      <w:r w:rsidRPr="006B4A4F">
        <w:rPr>
          <w:color w:val="FF0000"/>
          <w:sz w:val="24"/>
        </w:rPr>
        <w:t xml:space="preserve"> </w:t>
      </w:r>
      <w:r w:rsidRPr="006B4A4F">
        <w:rPr>
          <w:color w:val="FF0000"/>
          <w:sz w:val="24"/>
          <w:lang w:val="en-US"/>
        </w:rPr>
        <w:t>Word</w:t>
      </w:r>
      <w:r w:rsidRPr="006B4A4F">
        <w:rPr>
          <w:color w:val="FF0000"/>
          <w:sz w:val="24"/>
        </w:rPr>
        <w:t xml:space="preserve"> направить по электронной почте:</w:t>
      </w:r>
    </w:p>
    <w:p w:rsidR="006B4A4F" w:rsidRPr="006B4A4F" w:rsidRDefault="00A434AE" w:rsidP="006B4A4F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6B4A4F" w:rsidRPr="006B4A4F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B4A4F" w:rsidRPr="006B4A4F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B4A4F" w:rsidRPr="006B4A4F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6B4A4F" w:rsidRPr="006B4A4F" w:rsidRDefault="006B4A4F" w:rsidP="006B4A4F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6B4A4F">
        <w:rPr>
          <w:b/>
          <w:color w:val="FF0000"/>
          <w:sz w:val="20"/>
          <w:szCs w:val="24"/>
        </w:rPr>
        <w:t xml:space="preserve">или </w:t>
      </w:r>
    </w:p>
    <w:p w:rsidR="006B4A4F" w:rsidRPr="006B4A4F" w:rsidRDefault="00A434AE" w:rsidP="006B4A4F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6B4A4F" w:rsidRPr="006B4A4F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B4A4F" w:rsidRPr="006B4A4F">
        <w:rPr>
          <w:rStyle w:val="a9"/>
          <w:b/>
          <w:color w:val="FF0000"/>
          <w:sz w:val="20"/>
          <w:szCs w:val="24"/>
        </w:rPr>
        <w:t xml:space="preserve"> </w:t>
      </w:r>
      <w:r w:rsidR="006B4A4F" w:rsidRPr="006B4A4F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4026EF">
        <w:rPr>
          <w:sz w:val="24"/>
          <w:szCs w:val="24"/>
        </w:rPr>
        <w:t>Дополнительной профессиональной</w:t>
      </w:r>
      <w:r w:rsidR="004026EF" w:rsidRPr="004026EF">
        <w:rPr>
          <w:sz w:val="24"/>
          <w:szCs w:val="24"/>
        </w:rPr>
        <w:t xml:space="preserve"> программ</w:t>
      </w:r>
      <w:r w:rsidR="004026EF">
        <w:rPr>
          <w:sz w:val="24"/>
          <w:szCs w:val="24"/>
        </w:rPr>
        <w:t>е</w:t>
      </w:r>
      <w:r w:rsidR="004026EF" w:rsidRPr="004026EF">
        <w:rPr>
          <w:sz w:val="24"/>
          <w:szCs w:val="24"/>
        </w:rPr>
        <w:t xml:space="preserve"> повышения квалификации «</w:t>
      </w:r>
      <w:r w:rsidR="00EA768A">
        <w:rPr>
          <w:sz w:val="24"/>
          <w:szCs w:val="24"/>
        </w:rPr>
        <w:t>Перевозка опасных грузов воздушным транспортом</w:t>
      </w:r>
      <w:r w:rsidR="004026EF" w:rsidRPr="004026EF">
        <w:rPr>
          <w:sz w:val="24"/>
          <w:szCs w:val="24"/>
        </w:rPr>
        <w:t>»</w:t>
      </w:r>
      <w:r w:rsidR="00EA768A">
        <w:rPr>
          <w:sz w:val="24"/>
          <w:szCs w:val="24"/>
        </w:rPr>
        <w:t xml:space="preserve"> </w:t>
      </w:r>
      <w:r w:rsidR="00EA768A" w:rsidRPr="00EA768A">
        <w:rPr>
          <w:sz w:val="24"/>
          <w:szCs w:val="24"/>
        </w:rPr>
        <w:t>(</w:t>
      </w:r>
      <w:r w:rsidR="003530E7">
        <w:rPr>
          <w:sz w:val="24"/>
          <w:szCs w:val="24"/>
        </w:rPr>
        <w:t>переподготовка</w:t>
      </w:r>
      <w:r w:rsidR="00EA768A" w:rsidRPr="00EA768A">
        <w:rPr>
          <w:sz w:val="24"/>
          <w:szCs w:val="24"/>
        </w:rPr>
        <w:t xml:space="preserve"> сотрудников эксплуатантов и агентов по наземной обработке грузов, отвечающих за обработку, хранение и погрузку грузов, почты или бортприпасов и </w:t>
      </w:r>
      <w:r w:rsidR="00EA768A">
        <w:rPr>
          <w:sz w:val="24"/>
          <w:szCs w:val="24"/>
        </w:rPr>
        <w:t xml:space="preserve">багажа) (категория 8 ИКАО) </w:t>
      </w:r>
      <w:r w:rsidRPr="00013112">
        <w:rPr>
          <w:sz w:val="24"/>
          <w:szCs w:val="24"/>
        </w:rPr>
        <w:t>по адресу:</w:t>
      </w:r>
      <w:r w:rsidRPr="001779EE">
        <w:rPr>
          <w:sz w:val="24"/>
        </w:rPr>
        <w:t xml:space="preserve">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A434AE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6B4A4F" w:rsidRDefault="006B4A4F" w:rsidP="006B4A4F">
      <w:pPr>
        <w:pStyle w:val="a4"/>
        <w:tabs>
          <w:tab w:val="left" w:pos="5670"/>
        </w:tabs>
        <w:jc w:val="both"/>
      </w:pPr>
    </w:p>
    <w:p w:rsidR="007836AE" w:rsidRDefault="00781A1F" w:rsidP="006B4A4F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6B4A4F" w:rsidRPr="006B4A4F" w:rsidRDefault="006B4A4F" w:rsidP="006B4A4F">
      <w:pPr>
        <w:pStyle w:val="a4"/>
        <w:tabs>
          <w:tab w:val="left" w:pos="5670"/>
        </w:tabs>
        <w:jc w:val="both"/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6B4A4F" w:rsidRDefault="006B4A4F">
      <w:pPr>
        <w:jc w:val="center"/>
        <w:rPr>
          <w:b/>
          <w:sz w:val="24"/>
        </w:rPr>
      </w:pPr>
    </w:p>
    <w:p w:rsidR="006B4A4F" w:rsidRDefault="006B4A4F">
      <w:pPr>
        <w:jc w:val="center"/>
        <w:rPr>
          <w:b/>
          <w:sz w:val="24"/>
        </w:rPr>
      </w:pPr>
    </w:p>
    <w:p w:rsidR="006B4A4F" w:rsidRDefault="006B4A4F">
      <w:pPr>
        <w:jc w:val="center"/>
        <w:rPr>
          <w:b/>
          <w:sz w:val="24"/>
        </w:rPr>
      </w:pPr>
    </w:p>
    <w:p w:rsidR="00C64839" w:rsidRDefault="00C64839">
      <w:pPr>
        <w:jc w:val="center"/>
        <w:rPr>
          <w:b/>
          <w:sz w:val="24"/>
        </w:rPr>
      </w:pPr>
    </w:p>
    <w:p w:rsidR="00C64839" w:rsidRDefault="00C64839">
      <w:pPr>
        <w:jc w:val="center"/>
        <w:rPr>
          <w:b/>
          <w:sz w:val="24"/>
        </w:rPr>
      </w:pPr>
    </w:p>
    <w:p w:rsidR="00C64839" w:rsidRDefault="00C64839">
      <w:pPr>
        <w:jc w:val="center"/>
        <w:rPr>
          <w:b/>
          <w:sz w:val="24"/>
        </w:rPr>
      </w:pPr>
    </w:p>
    <w:p w:rsidR="006B4A4F" w:rsidRDefault="006B4A4F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757"/>
        <w:gridCol w:w="2236"/>
        <w:gridCol w:w="1438"/>
        <w:gridCol w:w="1915"/>
        <w:gridCol w:w="2238"/>
      </w:tblGrid>
      <w:tr w:rsidR="00C64839" w:rsidTr="00C64839">
        <w:trPr>
          <w:trHeight w:val="73"/>
        </w:trPr>
        <w:tc>
          <w:tcPr>
            <w:tcW w:w="479" w:type="dxa"/>
            <w:vAlign w:val="center"/>
          </w:tcPr>
          <w:p w:rsidR="00C64839" w:rsidRDefault="00C64839" w:rsidP="00C64839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57" w:type="dxa"/>
            <w:vAlign w:val="center"/>
          </w:tcPr>
          <w:p w:rsidR="00C64839" w:rsidRDefault="00C64839" w:rsidP="00C64839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C64839" w:rsidRDefault="00C64839" w:rsidP="00C64839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C64839" w:rsidRDefault="00C64839" w:rsidP="00C64839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438" w:type="dxa"/>
            <w:vAlign w:val="center"/>
          </w:tcPr>
          <w:p w:rsidR="00C64839" w:rsidRDefault="00C64839" w:rsidP="00C64839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915" w:type="dxa"/>
            <w:vAlign w:val="center"/>
          </w:tcPr>
          <w:p w:rsidR="00C64839" w:rsidRDefault="00C64839" w:rsidP="00C64839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C64839" w:rsidRPr="00BB5CCC" w:rsidRDefault="00C64839" w:rsidP="00C64839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238" w:type="dxa"/>
            <w:vAlign w:val="center"/>
          </w:tcPr>
          <w:p w:rsidR="00C64839" w:rsidRDefault="00C64839" w:rsidP="00C64839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C64839" w:rsidRPr="009E72E7" w:rsidRDefault="00C64839" w:rsidP="00C64839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C64839" w:rsidTr="00C64839">
        <w:trPr>
          <w:trHeight w:val="1358"/>
        </w:trPr>
        <w:tc>
          <w:tcPr>
            <w:tcW w:w="479" w:type="dxa"/>
            <w:vAlign w:val="center"/>
          </w:tcPr>
          <w:p w:rsidR="00C64839" w:rsidRDefault="00C64839" w:rsidP="00C64839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C64839" w:rsidRDefault="00C64839" w:rsidP="00C64839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C64839" w:rsidRPr="00BB5CCC" w:rsidRDefault="00C64839" w:rsidP="00C64839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2236" w:type="dxa"/>
            <w:vAlign w:val="center"/>
          </w:tcPr>
          <w:p w:rsidR="00C64839" w:rsidRDefault="00C64839" w:rsidP="00C64839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438" w:type="dxa"/>
            <w:vAlign w:val="center"/>
          </w:tcPr>
          <w:p w:rsidR="00C64839" w:rsidRDefault="00C64839" w:rsidP="00C64839">
            <w:pPr>
              <w:jc w:val="center"/>
            </w:pPr>
            <w:r>
              <w:rPr>
                <w:sz w:val="16"/>
              </w:rPr>
              <w:t>550-345-265 34</w:t>
            </w:r>
          </w:p>
        </w:tc>
        <w:tc>
          <w:tcPr>
            <w:tcW w:w="1915" w:type="dxa"/>
            <w:vAlign w:val="center"/>
          </w:tcPr>
          <w:p w:rsidR="00C64839" w:rsidRDefault="00C64839" w:rsidP="00C64839">
            <w:pPr>
              <w:jc w:val="center"/>
            </w:pPr>
            <w:r>
              <w:t>01.01.2000</w:t>
            </w:r>
          </w:p>
          <w:p w:rsidR="00C64839" w:rsidRPr="009E72E7" w:rsidRDefault="00C64839" w:rsidP="00C64839">
            <w:pPr>
              <w:jc w:val="center"/>
            </w:pPr>
            <w:r>
              <w:t>Россия</w:t>
            </w:r>
          </w:p>
        </w:tc>
        <w:tc>
          <w:tcPr>
            <w:tcW w:w="2238" w:type="dxa"/>
            <w:vAlign w:val="center"/>
          </w:tcPr>
          <w:p w:rsidR="00C64839" w:rsidRDefault="00C64839" w:rsidP="00C64839">
            <w:pPr>
              <w:jc w:val="center"/>
            </w:pPr>
            <w:r>
              <w:t>Среднее общее</w:t>
            </w:r>
          </w:p>
          <w:p w:rsidR="00C64839" w:rsidRDefault="00C64839" w:rsidP="00C64839">
            <w:pPr>
              <w:jc w:val="center"/>
            </w:pPr>
            <w:r>
              <w:t>Среднее профессиональное</w:t>
            </w:r>
          </w:p>
          <w:p w:rsidR="00C64839" w:rsidRDefault="00C64839" w:rsidP="00C64839">
            <w:pPr>
              <w:jc w:val="center"/>
            </w:pPr>
            <w:r>
              <w:t>Высшее</w:t>
            </w:r>
          </w:p>
          <w:p w:rsidR="00C64839" w:rsidRPr="009E72E7" w:rsidRDefault="00C64839" w:rsidP="00C64839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C64839" w:rsidTr="00C64839">
        <w:trPr>
          <w:trHeight w:val="269"/>
        </w:trPr>
        <w:tc>
          <w:tcPr>
            <w:tcW w:w="479" w:type="dxa"/>
            <w:vAlign w:val="center"/>
          </w:tcPr>
          <w:p w:rsidR="00C64839" w:rsidRDefault="00C64839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C64839" w:rsidRDefault="00C64839" w:rsidP="0042221D">
            <w:pPr>
              <w:spacing w:line="216" w:lineRule="auto"/>
            </w:pPr>
          </w:p>
        </w:tc>
        <w:tc>
          <w:tcPr>
            <w:tcW w:w="2236" w:type="dxa"/>
            <w:vAlign w:val="center"/>
          </w:tcPr>
          <w:p w:rsidR="00C64839" w:rsidRDefault="00C64839" w:rsidP="0042221D"/>
        </w:tc>
        <w:tc>
          <w:tcPr>
            <w:tcW w:w="1438" w:type="dxa"/>
          </w:tcPr>
          <w:p w:rsidR="00C64839" w:rsidRDefault="00C64839" w:rsidP="0042221D"/>
        </w:tc>
        <w:tc>
          <w:tcPr>
            <w:tcW w:w="1915" w:type="dxa"/>
            <w:vAlign w:val="center"/>
          </w:tcPr>
          <w:p w:rsidR="00C64839" w:rsidRDefault="00C64839" w:rsidP="0042221D"/>
        </w:tc>
        <w:tc>
          <w:tcPr>
            <w:tcW w:w="2238" w:type="dxa"/>
            <w:vAlign w:val="center"/>
          </w:tcPr>
          <w:p w:rsidR="00C64839" w:rsidRPr="009E72E7" w:rsidRDefault="00C64839" w:rsidP="0042221D"/>
        </w:tc>
      </w:tr>
    </w:tbl>
    <w:p w:rsidR="00BB5CCC" w:rsidRDefault="00BB5CCC" w:rsidP="00BB5CCC">
      <w:pPr>
        <w:rPr>
          <w:szCs w:val="22"/>
        </w:rPr>
      </w:pPr>
      <w:r w:rsidRPr="00BB5CCC">
        <w:rPr>
          <w:szCs w:val="22"/>
        </w:rPr>
        <w:t xml:space="preserve">     </w:t>
      </w:r>
    </w:p>
    <w:p w:rsidR="00DB15C2" w:rsidRPr="00BB5CCC" w:rsidRDefault="00BB5CCC" w:rsidP="00BB5CCC">
      <w:pPr>
        <w:rPr>
          <w:szCs w:val="22"/>
        </w:rPr>
      </w:pPr>
      <w:r w:rsidRPr="00BB5CCC">
        <w:rPr>
          <w:szCs w:val="22"/>
        </w:rP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BB5CCC" w:rsidRDefault="00BB5CCC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AE" w:rsidRDefault="00A434AE" w:rsidP="00A434AE">
      <w:r>
        <w:separator/>
      </w:r>
    </w:p>
  </w:endnote>
  <w:endnote w:type="continuationSeparator" w:id="0">
    <w:p w:rsidR="00A434AE" w:rsidRDefault="00A434AE" w:rsidP="00A4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AE" w:rsidRDefault="00A434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AE" w:rsidRDefault="00A434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AE" w:rsidRDefault="00A434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AE" w:rsidRDefault="00A434AE" w:rsidP="00A434AE">
      <w:r>
        <w:separator/>
      </w:r>
    </w:p>
  </w:footnote>
  <w:footnote w:type="continuationSeparator" w:id="0">
    <w:p w:rsidR="00A434AE" w:rsidRDefault="00A434AE" w:rsidP="00A4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AE" w:rsidRDefault="00A434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AE" w:rsidRDefault="00A434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AE" w:rsidRDefault="00A434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53B5"/>
    <w:rsid w:val="00077545"/>
    <w:rsid w:val="000922EA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27020"/>
    <w:rsid w:val="0025413E"/>
    <w:rsid w:val="00263E4D"/>
    <w:rsid w:val="00271B9D"/>
    <w:rsid w:val="00272C95"/>
    <w:rsid w:val="00295957"/>
    <w:rsid w:val="002B5B46"/>
    <w:rsid w:val="002D5F91"/>
    <w:rsid w:val="003278B2"/>
    <w:rsid w:val="003530E7"/>
    <w:rsid w:val="003640B7"/>
    <w:rsid w:val="003B6399"/>
    <w:rsid w:val="003B6C82"/>
    <w:rsid w:val="004026EF"/>
    <w:rsid w:val="004068B8"/>
    <w:rsid w:val="004130FB"/>
    <w:rsid w:val="004425D9"/>
    <w:rsid w:val="00466644"/>
    <w:rsid w:val="00495034"/>
    <w:rsid w:val="00495D64"/>
    <w:rsid w:val="004D5F62"/>
    <w:rsid w:val="00534754"/>
    <w:rsid w:val="00573164"/>
    <w:rsid w:val="00574CDE"/>
    <w:rsid w:val="005837FB"/>
    <w:rsid w:val="00597B27"/>
    <w:rsid w:val="00696707"/>
    <w:rsid w:val="006B4A4F"/>
    <w:rsid w:val="006B65F8"/>
    <w:rsid w:val="006D2CF4"/>
    <w:rsid w:val="006E30A2"/>
    <w:rsid w:val="00781A1F"/>
    <w:rsid w:val="007836AE"/>
    <w:rsid w:val="00784DDA"/>
    <w:rsid w:val="00787C8E"/>
    <w:rsid w:val="007E0A9A"/>
    <w:rsid w:val="008D2BAD"/>
    <w:rsid w:val="009047A5"/>
    <w:rsid w:val="009134A8"/>
    <w:rsid w:val="00924A13"/>
    <w:rsid w:val="009465F4"/>
    <w:rsid w:val="009C017C"/>
    <w:rsid w:val="009E72E7"/>
    <w:rsid w:val="00A434AE"/>
    <w:rsid w:val="00B25B1F"/>
    <w:rsid w:val="00B27D32"/>
    <w:rsid w:val="00B74CFE"/>
    <w:rsid w:val="00BB5CCC"/>
    <w:rsid w:val="00BD3237"/>
    <w:rsid w:val="00BF5427"/>
    <w:rsid w:val="00C001B1"/>
    <w:rsid w:val="00C30E51"/>
    <w:rsid w:val="00C37459"/>
    <w:rsid w:val="00C64839"/>
    <w:rsid w:val="00CE196B"/>
    <w:rsid w:val="00D101FA"/>
    <w:rsid w:val="00D60BAE"/>
    <w:rsid w:val="00DB15C2"/>
    <w:rsid w:val="00DC647D"/>
    <w:rsid w:val="00E36A36"/>
    <w:rsid w:val="00E80BB6"/>
    <w:rsid w:val="00EA768A"/>
    <w:rsid w:val="00EB4E39"/>
    <w:rsid w:val="00F23824"/>
    <w:rsid w:val="00F63401"/>
    <w:rsid w:val="00F8746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A434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434A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A434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434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B8F4-4813-47FC-877E-FADA3BB9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9</cp:revision>
  <cp:lastPrinted>2017-02-06T09:47:00Z</cp:lastPrinted>
  <dcterms:created xsi:type="dcterms:W3CDTF">2019-07-09T12:49:00Z</dcterms:created>
  <dcterms:modified xsi:type="dcterms:W3CDTF">2024-05-21T09:12:00Z</dcterms:modified>
</cp:coreProperties>
</file>